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E" w:rsidRPr="00E7595A" w:rsidRDefault="00EE4E9E" w:rsidP="00EE4E9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E7595A">
        <w:rPr>
          <w:rFonts w:ascii="黑体" w:eastAsia="黑体" w:hAnsi="黑体" w:hint="eastAsia"/>
          <w:sz w:val="32"/>
          <w:szCs w:val="32"/>
        </w:rPr>
        <w:t>附件</w:t>
      </w:r>
      <w:r w:rsidRPr="00E7595A">
        <w:rPr>
          <w:rFonts w:ascii="黑体" w:eastAsia="黑体" w:hAnsi="黑体"/>
          <w:sz w:val="32"/>
          <w:szCs w:val="32"/>
        </w:rPr>
        <w:t>1</w:t>
      </w:r>
    </w:p>
    <w:p w:rsidR="00EE4E9E" w:rsidRPr="00D77765" w:rsidRDefault="00EE4E9E" w:rsidP="00EE4E9E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77765">
        <w:rPr>
          <w:rFonts w:ascii="华文中宋" w:eastAsia="华文中宋" w:hAnsi="华文中宋" w:hint="eastAsia"/>
          <w:sz w:val="36"/>
          <w:szCs w:val="36"/>
        </w:rPr>
        <w:t>中国航海学会航海科普教育基地名单</w:t>
      </w:r>
    </w:p>
    <w:bookmarkEnd w:id="0"/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 xml:space="preserve">中国海军博物馆 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青岛奥林匹克帆船中心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青岛航标处团岛航标展馆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“大洋一号”科考船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“向阳红09”科考船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海巡11轮（山东海事局海上巡查执法大队）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北海救112轮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北海救116轮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海事鉴定实验室（烟台溢油应急技术中心）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镇海角灯塔展馆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中国船</w:t>
      </w:r>
      <w:proofErr w:type="gramStart"/>
      <w:r w:rsidRPr="00D77765">
        <w:rPr>
          <w:rFonts w:ascii="华文仿宋" w:eastAsia="华文仿宋" w:hAnsi="华文仿宋" w:hint="eastAsia"/>
          <w:sz w:val="32"/>
          <w:szCs w:val="32"/>
        </w:rPr>
        <w:t>政文化</w:t>
      </w:r>
      <w:proofErr w:type="gramEnd"/>
      <w:r w:rsidRPr="00D77765">
        <w:rPr>
          <w:rFonts w:ascii="华文仿宋" w:eastAsia="华文仿宋" w:hAnsi="华文仿宋" w:hint="eastAsia"/>
          <w:sz w:val="32"/>
          <w:szCs w:val="32"/>
        </w:rPr>
        <w:t>博物馆（首批中国工业遗产保护名录）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福建泉州海外交通史博物馆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福建长乐郑和公园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14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大连海事大学展馆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 xml:space="preserve">老铁山灯塔航标园  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16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中国航海博物馆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17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中国救捞陈列馆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18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中国人民解放军海军诞生地纪念馆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19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太仓郑和公园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全国海洋科普教育基地中国海监83展馆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广州舢舨洲灯塔（广州航标处）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proofErr w:type="gramStart"/>
      <w:r w:rsidRPr="00D77765">
        <w:rPr>
          <w:rFonts w:ascii="华文仿宋" w:eastAsia="华文仿宋" w:hAnsi="华文仿宋" w:hint="eastAsia"/>
          <w:sz w:val="32"/>
          <w:szCs w:val="32"/>
        </w:rPr>
        <w:t>硇</w:t>
      </w:r>
      <w:proofErr w:type="gramEnd"/>
      <w:r w:rsidRPr="00D77765">
        <w:rPr>
          <w:rFonts w:ascii="华文仿宋" w:eastAsia="华文仿宋" w:hAnsi="华文仿宋" w:hint="eastAsia"/>
          <w:sz w:val="32"/>
          <w:szCs w:val="32"/>
        </w:rPr>
        <w:t>洲灯塔海事教育基地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武汉理工大学航海博物馆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lastRenderedPageBreak/>
        <w:t>24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海事测绘及电子海图导航科普教育基地（上海海图中心）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25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上海海事局温州航标处温岭航标展馆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26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“育鲲”轮（实习教学船）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27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大沽灯塔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28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海天一体实验室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29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天津海事局航海知识中小学教育实践基地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30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中国航海图书教育基地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南通航运职业技术学院教学实验科普基地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长江海事局船员考试中心及水上应急搜救基地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中国徐福文化园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34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浙东海事民俗博物馆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35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青岛远洋船员职业学院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36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河北海事局航海文化展厅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37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秦皇岛兴荣海事中等职业学校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38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三亚</w:t>
      </w:r>
      <w:proofErr w:type="gramStart"/>
      <w:r w:rsidRPr="00D77765">
        <w:rPr>
          <w:rFonts w:ascii="华文仿宋" w:eastAsia="华文仿宋" w:hAnsi="华文仿宋" w:hint="eastAsia"/>
          <w:sz w:val="32"/>
          <w:szCs w:val="32"/>
        </w:rPr>
        <w:t>翟</w:t>
      </w:r>
      <w:proofErr w:type="gramEnd"/>
      <w:r w:rsidRPr="00D77765">
        <w:rPr>
          <w:rFonts w:ascii="华文仿宋" w:eastAsia="华文仿宋" w:hAnsi="华文仿宋" w:hint="eastAsia"/>
          <w:sz w:val="32"/>
          <w:szCs w:val="32"/>
        </w:rPr>
        <w:t>墨海</w:t>
      </w:r>
      <w:proofErr w:type="gramStart"/>
      <w:r w:rsidRPr="00D77765">
        <w:rPr>
          <w:rFonts w:ascii="华文仿宋" w:eastAsia="华文仿宋" w:hAnsi="华文仿宋" w:hint="eastAsia"/>
          <w:sz w:val="32"/>
          <w:szCs w:val="32"/>
        </w:rPr>
        <w:t>洋意识</w:t>
      </w:r>
      <w:proofErr w:type="gramEnd"/>
      <w:r w:rsidRPr="00D77765">
        <w:rPr>
          <w:rFonts w:ascii="华文仿宋" w:eastAsia="华文仿宋" w:hAnsi="华文仿宋" w:hint="eastAsia"/>
          <w:sz w:val="32"/>
          <w:szCs w:val="32"/>
        </w:rPr>
        <w:t>文化发展有限公司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39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武汉理工大学航海数字天象馆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40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山东交通职业学院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41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上海海事大学商船学院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天津海运职业学院航海技术科普教育基地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中远海运船员管理天津分公司船员安全体</w:t>
      </w:r>
      <w:proofErr w:type="gramStart"/>
      <w:r w:rsidRPr="00D77765">
        <w:rPr>
          <w:rFonts w:ascii="华文仿宋" w:eastAsia="华文仿宋" w:hAnsi="华文仿宋" w:hint="eastAsia"/>
          <w:sz w:val="32"/>
          <w:szCs w:val="32"/>
        </w:rPr>
        <w:t>感训练</w:t>
      </w:r>
      <w:proofErr w:type="gramEnd"/>
      <w:r w:rsidRPr="00D77765">
        <w:rPr>
          <w:rFonts w:ascii="华文仿宋" w:eastAsia="华文仿宋" w:hAnsi="华文仿宋" w:hint="eastAsia"/>
          <w:sz w:val="32"/>
          <w:szCs w:val="32"/>
        </w:rPr>
        <w:t>中心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44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天津中远海运航运服务有限公司游船码头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D77765"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大连海事大学航海训练与工程实践中心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46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青岛银海国际游艇俱乐部有限公司</w:t>
      </w:r>
    </w:p>
    <w:p w:rsidR="00EE4E9E" w:rsidRPr="00D77765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47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D77765">
        <w:rPr>
          <w:rFonts w:ascii="华文仿宋" w:eastAsia="华文仿宋" w:hAnsi="华文仿宋" w:hint="eastAsia"/>
          <w:sz w:val="32"/>
          <w:szCs w:val="32"/>
        </w:rPr>
        <w:t>福建船政交通职业学院</w:t>
      </w: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sectPr w:rsidR="00EE4E9E" w:rsidSect="001C3843">
      <w:footerReference w:type="default" r:id="rId7"/>
      <w:pgSz w:w="11906" w:h="16838"/>
      <w:pgMar w:top="1440" w:right="1418" w:bottom="1440" w:left="141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4B" w:rsidRDefault="0064484B" w:rsidP="002730E8">
      <w:r>
        <w:separator/>
      </w:r>
    </w:p>
  </w:endnote>
  <w:endnote w:type="continuationSeparator" w:id="0">
    <w:p w:rsidR="0064484B" w:rsidRDefault="0064484B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91267"/>
      <w:docPartObj>
        <w:docPartGallery w:val="Page Numbers (Bottom of Page)"/>
        <w:docPartUnique/>
      </w:docPartObj>
    </w:sdtPr>
    <w:sdtEndPr/>
    <w:sdtContent>
      <w:p w:rsidR="001C3843" w:rsidRDefault="001C3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82" w:rsidRPr="00293182">
          <w:rPr>
            <w:noProof/>
            <w:lang w:val="zh-CN"/>
          </w:rPr>
          <w:t>2</w:t>
        </w:r>
        <w:r>
          <w:fldChar w:fldCharType="end"/>
        </w:r>
      </w:p>
    </w:sdtContent>
  </w:sdt>
  <w:p w:rsidR="00F00535" w:rsidRDefault="00F00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4B" w:rsidRDefault="0064484B" w:rsidP="002730E8">
      <w:r>
        <w:separator/>
      </w:r>
    </w:p>
  </w:footnote>
  <w:footnote w:type="continuationSeparator" w:id="0">
    <w:p w:rsidR="0064484B" w:rsidRDefault="0064484B" w:rsidP="0027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DC"/>
    <w:multiLevelType w:val="hybridMultilevel"/>
    <w:tmpl w:val="677C95BC"/>
    <w:lvl w:ilvl="0" w:tplc="D41829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2140556"/>
    <w:multiLevelType w:val="hybridMultilevel"/>
    <w:tmpl w:val="D70C900E"/>
    <w:lvl w:ilvl="0" w:tplc="31F60E1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 w15:restartNumberingAfterBreak="0">
    <w:nsid w:val="57B75CFA"/>
    <w:multiLevelType w:val="hybridMultilevel"/>
    <w:tmpl w:val="5358AC6A"/>
    <w:lvl w:ilvl="0" w:tplc="E2C8A9D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6E574E7D"/>
    <w:multiLevelType w:val="hybridMultilevel"/>
    <w:tmpl w:val="D0C6C038"/>
    <w:lvl w:ilvl="0" w:tplc="6172E73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E31D7"/>
    <w:multiLevelType w:val="hybridMultilevel"/>
    <w:tmpl w:val="188CFD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30406"/>
    <w:multiLevelType w:val="hybridMultilevel"/>
    <w:tmpl w:val="ABA2D666"/>
    <w:lvl w:ilvl="0" w:tplc="02386B6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7A5D"/>
    <w:rsid w:val="00221247"/>
    <w:rsid w:val="00226CAE"/>
    <w:rsid w:val="002730E8"/>
    <w:rsid w:val="00285F94"/>
    <w:rsid w:val="00292CDB"/>
    <w:rsid w:val="00293182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4484B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F284A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62BF4"/>
    <w:rsid w:val="00A83E7E"/>
    <w:rsid w:val="00A87318"/>
    <w:rsid w:val="00A87D49"/>
    <w:rsid w:val="00AE5B8B"/>
    <w:rsid w:val="00B26B39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E4E9E"/>
    <w:rsid w:val="00EE6AF6"/>
    <w:rsid w:val="00F00535"/>
    <w:rsid w:val="00F01527"/>
    <w:rsid w:val="00F42A59"/>
    <w:rsid w:val="00F52072"/>
    <w:rsid w:val="00F97059"/>
    <w:rsid w:val="00FD4C14"/>
    <w:rsid w:val="00FE513C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B41A4-943C-4440-A8D3-D316415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0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37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06E9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06E96"/>
  </w:style>
  <w:style w:type="character" w:styleId="a7">
    <w:name w:val="Hyperlink"/>
    <w:basedOn w:val="a0"/>
    <w:uiPriority w:val="99"/>
    <w:unhideWhenUsed/>
    <w:rsid w:val="00961203"/>
    <w:rPr>
      <w:color w:val="0563C1" w:themeColor="hyperlink"/>
      <w:u w:val="single"/>
    </w:rPr>
  </w:style>
  <w:style w:type="paragraph" w:customStyle="1" w:styleId="Default">
    <w:name w:val="Default"/>
    <w:rsid w:val="001754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0544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7F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win10zyb</dc:creator>
  <cp:lastModifiedBy>China</cp:lastModifiedBy>
  <cp:revision>2</cp:revision>
  <cp:lastPrinted>2021-03-09T00:41:00Z</cp:lastPrinted>
  <dcterms:created xsi:type="dcterms:W3CDTF">2021-03-09T02:32:00Z</dcterms:created>
  <dcterms:modified xsi:type="dcterms:W3CDTF">2021-03-09T02:32:00Z</dcterms:modified>
</cp:coreProperties>
</file>