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B6EF6">
      <w:pPr>
        <w:spacing w:before="156" w:beforeLines="50" w:line="160" w:lineRule="exact"/>
        <w:ind w:left="754" w:hanging="756" w:hangingChars="100"/>
        <w:jc w:val="left"/>
        <w:rPr>
          <w:rFonts w:ascii="华文中宋" w:hAnsi="华文中宋" w:eastAsia="华文中宋"/>
          <w:color w:val="FF0000"/>
          <w:w w:val="90"/>
          <w:sz w:val="84"/>
          <w:szCs w:val="84"/>
        </w:rPr>
      </w:pPr>
    </w:p>
    <w:p w14:paraId="2EE90E54">
      <w:pPr>
        <w:widowControl w:val="0"/>
        <w:jc w:val="both"/>
        <w:rPr>
          <w:rFonts w:hint="eastAsia" w:ascii="黑体" w:hAnsi="黑体" w:eastAsia="黑体" w:cs="黑体"/>
          <w:b w:val="0"/>
          <w:bCs w:val="0"/>
          <w:caps w:val="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附件1</w:t>
      </w:r>
    </w:p>
    <w:p w14:paraId="51427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aps w:val="0"/>
          <w:spacing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caps w:val="0"/>
          <w:spacing w:val="0"/>
          <w:sz w:val="30"/>
          <w:szCs w:val="30"/>
          <w:shd w:val="clear" w:color="auto" w:fill="auto"/>
        </w:rPr>
        <w:t>推 荐 函</w:t>
      </w:r>
    </w:p>
    <w:p w14:paraId="0A0E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  <w:t>根据《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中国航海学会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关于组织开展第二十六届中国专利奖申报推荐工作的通知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  <w:t>》，我单位经认真组织、筛选、审查，确认如下：</w:t>
      </w:r>
    </w:p>
    <w:p w14:paraId="3BBF0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本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  <w:t>项目申报单位推荐程序、公示情况符合要求；申报书所填写材料内容属实、完整，不存在任何涉密内容；经与各项目涉及的全体专利权人、发明人（设计人）确认，均同意参评；</w:t>
      </w:r>
    </w:p>
    <w:p w14:paraId="193E9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  <w:t>推荐项目清单（包括专利号、专利名称、专利权人、推荐理由）；</w:t>
      </w:r>
    </w:p>
    <w:p w14:paraId="450C2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  <w:t>已按照材料确认表对申报项目进行汇总整理，并填写材料确认表。</w:t>
      </w:r>
    </w:p>
    <w:p w14:paraId="4EC50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  <w:t>特推荐以上项目参加第二十六届中国专利奖评选。</w:t>
      </w:r>
    </w:p>
    <w:p w14:paraId="4E53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</w:pPr>
    </w:p>
    <w:p w14:paraId="30D62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700" w:firstLineChars="19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  <w:t>推荐单位盖章</w:t>
      </w:r>
    </w:p>
    <w:p w14:paraId="10E76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00" w:firstLineChars="18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  <w:t xml:space="preserve">年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  <w:t xml:space="preserve">月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  <w:t>日</w:t>
      </w:r>
    </w:p>
    <w:p w14:paraId="22AFE024">
      <w:pPr>
        <w:widowControl w:val="0"/>
        <w:spacing w:line="400" w:lineRule="atLeast"/>
        <w:ind w:firstLine="0" w:firstLineChars="0"/>
        <w:jc w:val="center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0"/>
          <w:szCs w:val="30"/>
          <w:shd w:val="clear" w:color="auto" w:fill="FFFFFF"/>
        </w:rPr>
        <w:t>材料确认表</w:t>
      </w:r>
    </w:p>
    <w:p w14:paraId="08F8F058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</w:rPr>
        <w:t>请推荐单位审查并核实，在满足条件的方框中划√，不符合要求的项目将无法进入评审程序。</w:t>
      </w:r>
    </w:p>
    <w:p w14:paraId="14777922">
      <w:pPr>
        <w:pStyle w:val="7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</w:rPr>
        <w:t>□ 推荐函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  <w:lang w:eastAsia="zh"/>
        </w:rPr>
        <w:t>（扫描件）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</w:rPr>
        <w:t>1份。</w:t>
      </w:r>
    </w:p>
    <w:p w14:paraId="52B0506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</w:rPr>
        <w:t>推荐项目和推荐函（WORD文档）存储在一个文件夹，以“中国专利奖+单位名称”命名；</w:t>
      </w:r>
    </w:p>
    <w:p w14:paraId="484E0C7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</w:rPr>
        <w:t>□一个推荐项目制成一个独立的文件夹，以专利号命名，例如“ZL20121002****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  <w:lang w:eastAsia="zh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</w:rPr>
        <w:t>*”，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  <w:lang w:eastAsia="zh"/>
        </w:rPr>
        <w:t>文件夹内包括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</w:rPr>
        <w:t>中国专利奖申报书、附件材料、授权公告文本；</w:t>
      </w:r>
    </w:p>
    <w:p w14:paraId="014DA2A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  <w:lang w:eastAsia="zh-CN"/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</w:rPr>
        <w:t xml:space="preserve"> 申报书为WORD2007文档格式，从国家知识产权局网站下载后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  <w:lang w:eastAsia="zh"/>
        </w:rPr>
        <w:t>不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</w:rPr>
        <w:t>更改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  <w:lang w:eastAsia="zh"/>
        </w:rPr>
        <w:t>文件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</w:rPr>
        <w:t>格式，以“专利号+申报书”作为文件名，例如“ZL20121002*****+申报书”；</w:t>
      </w:r>
    </w:p>
    <w:p w14:paraId="2BCFCC3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</w:rPr>
        <w:t>□ 所有附件材料嵌入一个PDF文档，以“专利号+附件”作为文件名，例如“ZL20121002*****+附件”；</w:t>
      </w:r>
    </w:p>
    <w:p w14:paraId="40EA2C7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</w:rPr>
        <w:t>□ 授权公告文本为PDF文档格式，以“专利号+授权公告文本”作为文件名，例如“ZL20121002*****+授权公告文本”。</w:t>
      </w:r>
      <w:bookmarkStart w:id="0" w:name="_GoBack"/>
      <w:bookmarkEnd w:id="0"/>
    </w:p>
    <w:sectPr>
      <w:pgSz w:w="11906" w:h="16838"/>
      <w:pgMar w:top="1440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BFD7A">
    <w:pPr>
      <w:pStyle w:val="5"/>
      <w:tabs>
        <w:tab w:val="center" w:pos="48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8FCE9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8FCE9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16A4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xYTViYTJiNDZmY2UxZjU1ODMzNzZjMjQ0MjY0NTgifQ=="/>
  </w:docVars>
  <w:rsids>
    <w:rsidRoot w:val="00763CE7"/>
    <w:rsid w:val="00024BE4"/>
    <w:rsid w:val="00054400"/>
    <w:rsid w:val="00083339"/>
    <w:rsid w:val="000F30B9"/>
    <w:rsid w:val="001004ED"/>
    <w:rsid w:val="001318F8"/>
    <w:rsid w:val="001A0284"/>
    <w:rsid w:val="001A12AC"/>
    <w:rsid w:val="001A5716"/>
    <w:rsid w:val="001B43D1"/>
    <w:rsid w:val="001D0981"/>
    <w:rsid w:val="001D6FD1"/>
    <w:rsid w:val="002025B6"/>
    <w:rsid w:val="002025CB"/>
    <w:rsid w:val="00226CAE"/>
    <w:rsid w:val="00267250"/>
    <w:rsid w:val="002730E8"/>
    <w:rsid w:val="00285C80"/>
    <w:rsid w:val="002A5C1F"/>
    <w:rsid w:val="002B1A75"/>
    <w:rsid w:val="002C55A4"/>
    <w:rsid w:val="002D294E"/>
    <w:rsid w:val="002D7FAF"/>
    <w:rsid w:val="002F1435"/>
    <w:rsid w:val="00336F71"/>
    <w:rsid w:val="003B7F0D"/>
    <w:rsid w:val="003C7739"/>
    <w:rsid w:val="003E38DF"/>
    <w:rsid w:val="004614FE"/>
    <w:rsid w:val="00461609"/>
    <w:rsid w:val="00463B5C"/>
    <w:rsid w:val="00465FB1"/>
    <w:rsid w:val="004E1497"/>
    <w:rsid w:val="00541A64"/>
    <w:rsid w:val="00585842"/>
    <w:rsid w:val="005A3379"/>
    <w:rsid w:val="005C23E0"/>
    <w:rsid w:val="005F1DF9"/>
    <w:rsid w:val="005F577E"/>
    <w:rsid w:val="00601666"/>
    <w:rsid w:val="006617E5"/>
    <w:rsid w:val="00674B45"/>
    <w:rsid w:val="00695411"/>
    <w:rsid w:val="006A60CB"/>
    <w:rsid w:val="00704886"/>
    <w:rsid w:val="00763CE7"/>
    <w:rsid w:val="00771B44"/>
    <w:rsid w:val="007C0622"/>
    <w:rsid w:val="007C6546"/>
    <w:rsid w:val="007D7C68"/>
    <w:rsid w:val="007E4515"/>
    <w:rsid w:val="00885DC1"/>
    <w:rsid w:val="008B36A1"/>
    <w:rsid w:val="008C53BB"/>
    <w:rsid w:val="00905723"/>
    <w:rsid w:val="00993C1B"/>
    <w:rsid w:val="009A1409"/>
    <w:rsid w:val="009C2E55"/>
    <w:rsid w:val="009E40F0"/>
    <w:rsid w:val="009F75BD"/>
    <w:rsid w:val="00A114B6"/>
    <w:rsid w:val="00A12838"/>
    <w:rsid w:val="00A62BF4"/>
    <w:rsid w:val="00A73D13"/>
    <w:rsid w:val="00A87318"/>
    <w:rsid w:val="00B44A00"/>
    <w:rsid w:val="00B62BE6"/>
    <w:rsid w:val="00B64585"/>
    <w:rsid w:val="00B979D6"/>
    <w:rsid w:val="00BA0A26"/>
    <w:rsid w:val="00BD576A"/>
    <w:rsid w:val="00C05265"/>
    <w:rsid w:val="00C078C7"/>
    <w:rsid w:val="00C243FC"/>
    <w:rsid w:val="00C677A4"/>
    <w:rsid w:val="00C86435"/>
    <w:rsid w:val="00C945DE"/>
    <w:rsid w:val="00CA6DCC"/>
    <w:rsid w:val="00CE1053"/>
    <w:rsid w:val="00CF38F6"/>
    <w:rsid w:val="00D01474"/>
    <w:rsid w:val="00D01EA4"/>
    <w:rsid w:val="00D74ADA"/>
    <w:rsid w:val="00D80E41"/>
    <w:rsid w:val="00DC0DCC"/>
    <w:rsid w:val="00DC4CDF"/>
    <w:rsid w:val="00DD5D89"/>
    <w:rsid w:val="00DE168E"/>
    <w:rsid w:val="00DE2F72"/>
    <w:rsid w:val="00DE5179"/>
    <w:rsid w:val="00DF3A43"/>
    <w:rsid w:val="00DF6945"/>
    <w:rsid w:val="00E50011"/>
    <w:rsid w:val="00E82E07"/>
    <w:rsid w:val="00EE6AF6"/>
    <w:rsid w:val="00F00535"/>
    <w:rsid w:val="00F01527"/>
    <w:rsid w:val="00F52072"/>
    <w:rsid w:val="00FD4C14"/>
    <w:rsid w:val="00FF2CFC"/>
    <w:rsid w:val="03065B97"/>
    <w:rsid w:val="031447CF"/>
    <w:rsid w:val="04BA5461"/>
    <w:rsid w:val="08223F79"/>
    <w:rsid w:val="0E514DCD"/>
    <w:rsid w:val="120C094C"/>
    <w:rsid w:val="123E5A84"/>
    <w:rsid w:val="164833D0"/>
    <w:rsid w:val="165A28E6"/>
    <w:rsid w:val="25C7658C"/>
    <w:rsid w:val="2B0A6476"/>
    <w:rsid w:val="336078BA"/>
    <w:rsid w:val="34E40F26"/>
    <w:rsid w:val="369E762B"/>
    <w:rsid w:val="36F038F6"/>
    <w:rsid w:val="373A2304"/>
    <w:rsid w:val="46921F62"/>
    <w:rsid w:val="46A932B8"/>
    <w:rsid w:val="48BF4EFC"/>
    <w:rsid w:val="587F3BAB"/>
    <w:rsid w:val="5A10566E"/>
    <w:rsid w:val="5C60789B"/>
    <w:rsid w:val="5F6E423C"/>
    <w:rsid w:val="60731347"/>
    <w:rsid w:val="679136BE"/>
    <w:rsid w:val="6C7910D2"/>
    <w:rsid w:val="72F72BDA"/>
    <w:rsid w:val="7358026C"/>
    <w:rsid w:val="78C058BF"/>
    <w:rsid w:val="79AD1419"/>
    <w:rsid w:val="7AC1476A"/>
    <w:rsid w:val="7C946333"/>
    <w:rsid w:val="7D6B3918"/>
    <w:rsid w:val="7DAC0F8C"/>
    <w:rsid w:val="7E261E82"/>
    <w:rsid w:val="7EEF0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outlineLvl w:val="2"/>
    </w:pPr>
    <w:rPr>
      <w:rFonts w:hint="eastAsia" w:ascii="宋体" w:hAnsi="宋体" w:eastAsia="黑体" w:cs="宋体"/>
      <w:sz w:val="27"/>
      <w:szCs w:val="27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ordWrap w:val="0"/>
      <w:autoSpaceDE w:val="0"/>
      <w:autoSpaceDN w:val="0"/>
    </w:pPr>
    <w:rPr>
      <w:rFonts w:ascii="Times New Roman" w:hAnsi="Times New Roman" w:eastAsia="Batang"/>
      <w:sz w:val="24"/>
      <w:szCs w:val="24"/>
      <w:lang w:eastAsia="ko-KR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 w:cs="宋体"/>
      <w:sz w:val="24"/>
      <w:szCs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0">
    <w:name w:val="Table Grid"/>
    <w:basedOn w:val="9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正文首行缩进 21"/>
    <w:basedOn w:val="14"/>
    <w:next w:val="7"/>
    <w:qFormat/>
    <w:uiPriority w:val="0"/>
    <w:pPr>
      <w:ind w:firstLine="420" w:firstLineChars="200"/>
    </w:pPr>
    <w:rPr>
      <w:szCs w:val="20"/>
    </w:rPr>
  </w:style>
  <w:style w:type="paragraph" w:customStyle="1" w:styleId="14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中等深浅网格 1 - 着色 21"/>
    <w:basedOn w:val="1"/>
    <w:qFormat/>
    <w:uiPriority w:val="34"/>
    <w:pPr>
      <w:ind w:firstLine="420" w:firstLineChars="200"/>
    </w:pPr>
  </w:style>
  <w:style w:type="paragraph" w:customStyle="1" w:styleId="21">
    <w:name w:val="Paragraph-1"/>
    <w:basedOn w:val="1"/>
    <w:qFormat/>
    <w:uiPriority w:val="0"/>
    <w:pPr>
      <w:widowControl/>
      <w:autoSpaceDE w:val="0"/>
      <w:autoSpaceDN w:val="0"/>
      <w:adjustRightInd w:val="0"/>
      <w:snapToGrid w:val="0"/>
      <w:spacing w:after="240"/>
    </w:pPr>
    <w:rPr>
      <w:rFonts w:ascii="Times New Roman" w:hAnsi="Times New Roman"/>
      <w:sz w:val="20"/>
      <w:szCs w:val="24"/>
    </w:rPr>
  </w:style>
  <w:style w:type="character" w:customStyle="1" w:styleId="22">
    <w:name w:val="contenttitl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1920</Words>
  <Characters>2142</Characters>
  <Lines>25</Lines>
  <Paragraphs>7</Paragraphs>
  <TotalTime>7</TotalTime>
  <ScaleCrop>false</ScaleCrop>
  <LinksUpToDate>false</LinksUpToDate>
  <CharactersWithSpaces>2207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2020-03-06T07:58:00Z</dcterms:created>
  <dc:creator>win10zyb</dc:creator>
  <cp:lastModifiedBy>王琰</cp:lastModifiedBy>
  <cp:lastPrinted>2018-07-10T08:23:00Z</cp:lastPrinted>
  <dcterms:modified xsi:type="dcterms:W3CDTF">2025-11-13T03:13:15Z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C6714604CC284B7F858B84CEF3FA467F_13</vt:lpwstr>
  </property>
  <property fmtid="{D5CDD505-2E9C-101B-9397-08002B2CF9AE}" pid="4" name="KSOTemplateDocerSaveRecord">
    <vt:lpwstr>eyJoZGlkIjoiMjcwY2EyYTM3YjNjYmNiZGYzZGUxMGM1YTAzNDRiYzkiLCJ1c2VySWQiOiIxNDQ0MTAyMjM1In0=</vt:lpwstr>
  </property>
</Properties>
</file>